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38" w:rsidRDefault="00E66E38">
      <w:r>
        <w:rPr>
          <w:noProof/>
        </w:rPr>
        <w:pict>
          <v:rect id="_x0000_s1026" style="position:absolute;left:0;text-align:left;margin-left:-63pt;margin-top:-7.8pt;width:90pt;height:33pt;z-index:251672064;v-text-anchor:middle" strokecolor="white" strokeweight="1pt">
            <v:textbox>
              <w:txbxContent>
                <w:p w:rsidR="00E66E38" w:rsidRPr="00DC33BA" w:rsidRDefault="00E66E38">
                  <w:pPr>
                    <w:jc w:val="center"/>
                    <w:rPr>
                      <w:rFonts w:ascii="黑体" w:eastAsia="黑体" w:hAnsi="黑体" w:cs="仿宋_GB2312"/>
                      <w:sz w:val="32"/>
                      <w:szCs w:val="32"/>
                    </w:rPr>
                  </w:pPr>
                  <w:r w:rsidRPr="00DC33BA">
                    <w:rPr>
                      <w:rFonts w:ascii="黑体" w:eastAsia="黑体" w:hAnsi="黑体" w:cs="仿宋_GB2312" w:hint="eastAsia"/>
                      <w:sz w:val="32"/>
                      <w:szCs w:val="32"/>
                    </w:rPr>
                    <w:t>附件</w:t>
                  </w:r>
                  <w:r w:rsidRPr="00DC33BA">
                    <w:rPr>
                      <w:rFonts w:ascii="黑体" w:eastAsia="黑体" w:hAnsi="黑体" w:cs="仿宋_GB2312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80.8pt;margin-top:60.25pt;width:207.05pt;height:50.8pt;z-index:251644416;v-text-anchor:middle" strokecolor="#41719c" strokeweight="1pt">
            <v:textbox>
              <w:txbxContent>
                <w:p w:rsidR="00E66E38" w:rsidRPr="009037CC" w:rsidRDefault="00E66E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人大</w:t>
                  </w:r>
                  <w:r w:rsidRPr="009037CC">
                    <w:rPr>
                      <w:rFonts w:hint="eastAsia"/>
                      <w:color w:val="000000"/>
                      <w:sz w:val="18"/>
                      <w:szCs w:val="18"/>
                    </w:rPr>
                    <w:t>大队长</w:t>
                  </w:r>
                  <w:r w:rsidRPr="009037CC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9037CC">
                    <w:rPr>
                      <w:rFonts w:hint="eastAsia"/>
                      <w:color w:val="000000"/>
                      <w:sz w:val="18"/>
                      <w:szCs w:val="18"/>
                    </w:rPr>
                    <w:t>名（县应急局专职大队长兼任）</w:t>
                  </w:r>
                </w:p>
                <w:p w:rsidR="00E66E38" w:rsidRPr="009037CC" w:rsidRDefault="00E66E38">
                  <w:pPr>
                    <w:ind w:firstLine="36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37CC">
                    <w:rPr>
                      <w:rFonts w:hint="eastAsia"/>
                      <w:color w:val="000000"/>
                      <w:sz w:val="18"/>
                      <w:szCs w:val="18"/>
                    </w:rPr>
                    <w:t>教导员</w:t>
                  </w:r>
                  <w:r w:rsidRPr="009037CC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9037CC">
                    <w:rPr>
                      <w:rFonts w:hint="eastAsia"/>
                      <w:color w:val="000000"/>
                      <w:sz w:val="18"/>
                      <w:szCs w:val="18"/>
                    </w:rPr>
                    <w:t>名（县林草局分管副局长兼任）</w:t>
                  </w:r>
                </w:p>
                <w:p w:rsidR="00E66E38" w:rsidRPr="009037CC" w:rsidRDefault="00E66E38">
                  <w:pPr>
                    <w:ind w:firstLine="36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37CC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9037CC">
                    <w:rPr>
                      <w:rFonts w:hint="eastAsia"/>
                      <w:color w:val="000000"/>
                      <w:sz w:val="18"/>
                      <w:szCs w:val="18"/>
                    </w:rPr>
                    <w:t>副教导员</w:t>
                  </w:r>
                  <w:r w:rsidRPr="009037CC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9037CC">
                    <w:rPr>
                      <w:rFonts w:hint="eastAsia"/>
                      <w:color w:val="000000"/>
                      <w:sz w:val="18"/>
                      <w:szCs w:val="18"/>
                    </w:rPr>
                    <w:t>名（县消防大队队长兼任）</w:t>
                  </w:r>
                </w:p>
                <w:p w:rsidR="00E66E38" w:rsidRPr="009037CC" w:rsidRDefault="00E66E38">
                  <w:pPr>
                    <w:ind w:firstLine="36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82.85pt;margin-top:204.85pt;width:148.8pt;height:32.45pt;z-index:251653632;v-text-anchor:middle" strokecolor="#41719c" strokeweight="1pt">
            <v:textbox>
              <w:txbxContent>
                <w:p w:rsidR="00E66E38" w:rsidRPr="009037CC" w:rsidRDefault="00E66E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37CC">
                    <w:rPr>
                      <w:rFonts w:hint="eastAsia"/>
                      <w:color w:val="000000"/>
                      <w:sz w:val="24"/>
                      <w:szCs w:val="24"/>
                    </w:rPr>
                    <w:t>巴西中队</w:t>
                  </w:r>
                  <w:r w:rsidRPr="009037CC">
                    <w:rPr>
                      <w:color w:val="000000"/>
                      <w:sz w:val="24"/>
                      <w:szCs w:val="24"/>
                    </w:rPr>
                    <w:t>25</w:t>
                  </w:r>
                  <w:r w:rsidRPr="009037CC">
                    <w:rPr>
                      <w:rFonts w:hint="eastAsia"/>
                      <w:color w:val="000000"/>
                      <w:sz w:val="24"/>
                      <w:szCs w:val="24"/>
                    </w:rPr>
                    <w:t>人</w:t>
                  </w:r>
                </w:p>
              </w:txbxContent>
            </v:textbox>
          </v:rect>
        </w:pict>
      </w:r>
      <w:r>
        <w:rPr>
          <w:noProof/>
        </w:rPr>
      </w:r>
      <w:r>
        <w:pict>
          <v:group id="_x0000_s1029" alt="KSO_WM_TAG_VERSION=1.0&amp;KSO_WM_BEAUTIFY_FLAG=#wm#&amp;KSO_WM_UNIT_TYPE=i&amp;KSO_WM_UNIT_ID=wpsdiag20165123_5*i*1&amp;KSO_WM_TEMPLATE_CATEGORY=wpsdiag&amp;KSO_WM_TEMPLATE_INDEX=20165123" style="width:545.65pt;height:196.5pt;mso-position-horizontal-relative:char;mso-position-vertical-relative:line" coordorigin="181056,17781" coordsize="1541568,555431">
            <v:shape id="_x0000_s1030" alt="KSO_WM_UNIT_INDEX=1_1&amp;KSO_WM_UNIT_TYPE=p_i&amp;KSO_WM_UNIT_ID=wpsdiag20165123_5*p_i*1_1&amp;KSO_WM_UNIT_LAYERLEVEL=1_1&amp;KSO_WM_UNIT_CLEAR=1&amp;KSO_WM_TAG_VERSION=1.0&amp;KSO_WM_BEAUTIFY_FLAG=#wm#&amp;KSO_WM_TEMPLATE_CATEGORY=wpsdiag&amp;KSO_WM_TEMPLATE_INDEX=20165123&amp;KSO_WM_SLIDE_ITEM_CNT=7&amp;KSO_WM_DIAGRAM_GROUP_CODE=p1_1&amp;KSO_WM_UNIT_FILL_FORE_SCHEMECOLOR_RGB=192&amp;KSO_WM_UNIT_LINE_FORE_SCHEMECOLOR_RGB=13998939&amp;KSO_WM_UNIT_FILL_TYPE=1&amp;KSO_WM_UNIT_LINE_FILL_TYPE=1" style="position:absolute;left:450855;top:228997;width:526992;height:74197;v-text-anchor:middle" coordsize="526992,74197" path="m,l526992,r,l,,,74197r,xe" fillcolor="#c00000" strokecolor="#5b9bd5" strokeweight="1.5pt">
              <v:stroke joinstyle="miter"/>
              <v:path o:connectlocs="526992,0;0,74197;0,37098;263496,0" o:connectangles="0,82,164,247"/>
            </v:shape>
            <v:shape id="_x0000_s1031" alt="KSO_WM_UNIT_INDEX=1_2&amp;KSO_WM_UNIT_TYPE=p_i&amp;KSO_WM_UNIT_ID=wpsdiag20165123_5*p_i*1_2&amp;KSO_WM_UNIT_LAYERLEVEL=1_1&amp;KSO_WM_UNIT_CLEAR=1&amp;KSO_WM_TAG_VERSION=1.0&amp;KSO_WM_BEAUTIFY_FLAG=#wm#&amp;KSO_WM_TEMPLATE_CATEGORY=wpsdiag&amp;KSO_WM_TEMPLATE_INDEX=20165123&amp;KSO_WM_SLIDE_ITEM_CNT=7&amp;KSO_WM_DIAGRAM_GROUP_CODE=p1_1&amp;KSO_WM_UNIT_FILL_FORE_SCHEMECOLOR_RGB=192&amp;KSO_WM_UNIT_LINE_FORE_SCHEMECOLOR_RGB=13998939&amp;KSO_WM_UNIT_FILL_TYPE=1&amp;KSO_WM_UNIT_LINE_FILL_TYPE=1" style="position:absolute;left:977846;top:228997;width:497552;height:74197;flip:x;v-text-anchor:middle" coordsize="497552,74197" path="m,l497552,r,l,,,74197r,xe" fillcolor="#c00000" strokecolor="#5b9bd5" strokeweight="1.5pt">
              <v:stroke joinstyle="miter"/>
              <v:path o:connectlocs="497552,0;0,74197;0,37098;248776,0" o:connectangles="0,82,164,247"/>
            </v:shape>
            <v:rect id="_x0000_s1032" alt="KSO_WM_UNIT_INDEX=1_2_1&amp;KSO_WM_UNIT_TYPE=p_h_f&amp;KSO_WM_UNIT_ID=wpsdiag20165123_5*p_h_f*1_2_1&amp;KSO_WM_UNIT_LAYERLEVEL=1_1_1&amp;KSO_WM_UNIT_HIGHLIGHT=0&amp;KSO_WM_UNIT_CLEAR=0&amp;KSO_WM_UNIT_COMPATIBLE=0&amp;KSO_WM_UNIT_PRESET_TEXT=LOREM&amp;KSO_WM_UNIT_VALUE=24&amp;KSO_WM_TAG_VERSION=1.0&amp;KSO_WM_BEAUTIFY_FLAG=#wm#&amp;KSO_WM_TEMPLATE_CATEGORY=wpsdiag&amp;KSO_WM_TEMPLATE_INDEX=20165123&amp;KSO_WM_SLIDE_ITEM_CNT=7&amp;KSO_WM_DIAGRAM_GROUP_CODE=p1_1&amp;KSO_WM_UNIT_FILL_FORE_SCHEMECOLOR_RGB=15123357&amp;KSO_WM_UNIT_TEXT_FORE_SCHEMECOLOR_RGB=16777215&amp;KSO_WM_UNIT_LINE_FORE_SCHEMECOLOR_RGB=16777215&amp;KSO_WM_UNIT_FILL_TYPE=1&amp;KSO_WM_UNIT_LINE_FILL_TYPE=1" style="position:absolute;left:265991;top:303220;width:403593;height:125763;v-text-anchor:middle" strokecolor="#5b9bd5" strokeweight="1pt">
              <v:textbox inset="0,0,0,0">
                <w:txbxContent>
                  <w:p w:rsidR="00E66E38" w:rsidRPr="009037CC" w:rsidRDefault="00E66E38">
                    <w:pPr>
                      <w:pStyle w:val="NormalWeb"/>
                      <w:snapToGrid w:val="0"/>
                      <w:spacing w:before="0" w:beforeAutospacing="0" w:after="0" w:afterAutospacing="0" w:line="192" w:lineRule="auto"/>
                      <w:jc w:val="center"/>
                      <w:rPr>
                        <w:rFonts w:ascii="Arial" w:eastAsia="微软雅黑" w:hAnsi="Arial" w:cs="Arial"/>
                        <w:color w:val="000000"/>
                        <w:kern w:val="24"/>
                      </w:rPr>
                    </w:pPr>
                    <w:r w:rsidRPr="009037CC">
                      <w:rPr>
                        <w:rFonts w:ascii="Arial" w:eastAsia="微软雅黑" w:hAnsi="Arial" w:cs="Arial" w:hint="eastAsia"/>
                        <w:color w:val="000000"/>
                        <w:kern w:val="24"/>
                      </w:rPr>
                      <w:t>自然灾害事故灾害</w:t>
                    </w:r>
                  </w:p>
                  <w:p w:rsidR="00E66E38" w:rsidRPr="009037CC" w:rsidRDefault="00E66E38">
                    <w:pPr>
                      <w:pStyle w:val="NormalWeb"/>
                      <w:snapToGrid w:val="0"/>
                      <w:spacing w:before="0" w:beforeAutospacing="0" w:after="0" w:afterAutospacing="0" w:line="192" w:lineRule="auto"/>
                      <w:jc w:val="center"/>
                      <w:rPr>
                        <w:rFonts w:ascii="Arial" w:eastAsia="微软雅黑" w:hAnsi="Arial" w:cs="Arial"/>
                        <w:color w:val="000000"/>
                      </w:rPr>
                    </w:pPr>
                    <w:r w:rsidRPr="009037CC">
                      <w:rPr>
                        <w:rFonts w:ascii="Arial" w:eastAsia="微软雅黑" w:hAnsi="Arial" w:cs="Arial" w:hint="eastAsia"/>
                        <w:color w:val="000000"/>
                        <w:kern w:val="24"/>
                      </w:rPr>
                      <w:t>综合救援队</w:t>
                    </w:r>
                    <w:r w:rsidRPr="009037CC">
                      <w:rPr>
                        <w:rFonts w:ascii="Arial" w:eastAsia="微软雅黑" w:hAnsi="Arial" w:cs="Arial"/>
                        <w:color w:val="000000"/>
                        <w:kern w:val="24"/>
                      </w:rPr>
                      <w:t>50</w:t>
                    </w:r>
                    <w:r w:rsidRPr="009037CC">
                      <w:rPr>
                        <w:rFonts w:ascii="Arial" w:eastAsia="微软雅黑" w:hAnsi="Arial" w:cs="Arial" w:hint="eastAsia"/>
                        <w:color w:val="000000"/>
                        <w:kern w:val="24"/>
                      </w:rPr>
                      <w:t>人</w:t>
                    </w:r>
                  </w:p>
                </w:txbxContent>
              </v:textbox>
            </v:rect>
            <v:rect id="_x0000_s1033" alt="KSO_WM_UNIT_INDEX=1_2_2&amp;KSO_WM_UNIT_TYPE=p_h_f&amp;KSO_WM_UNIT_ID=wpsdiag20165123_5*p_h_f*1_2_2&amp;KSO_WM_UNIT_LAYERLEVEL=1_1_1&amp;KSO_WM_UNIT_HIGHLIGHT=0&amp;KSO_WM_UNIT_CLEAR=0&amp;KSO_WM_UNIT_COMPATIBLE=0&amp;KSO_WM_UNIT_PRESET_TEXT=LOREM&amp;KSO_WM_UNIT_VALUE=24&amp;KSO_WM_TAG_VERSION=1.0&amp;KSO_WM_BEAUTIFY_FLAG=#wm#&amp;KSO_WM_TEMPLATE_CATEGORY=wpsdiag&amp;KSO_WM_TEMPLATE_INDEX=20165123&amp;KSO_WM_SLIDE_ITEM_CNT=7&amp;KSO_WM_DIAGRAM_GROUP_CODE=p1_1&amp;KSO_WM_UNIT_FILL_FORE_SCHEMECOLOR_RGB=15123357&amp;KSO_WM_UNIT_TEXT_FORE_SCHEMECOLOR_RGB=16777215&amp;KSO_WM_UNIT_LINE_FORE_SCHEMECOLOR_RGB=16777215&amp;KSO_WM_UNIT_FILL_TYPE=1&amp;KSO_WM_UNIT_LINE_FILL_TYPE=1" style="position:absolute;left:1290587;top:303194;width:369622;height:125722;v-text-anchor:middle" strokecolor="#5b9bd5" strokeweight="1pt">
              <v:textbox inset="0,0,0,0">
                <w:txbxContent>
                  <w:p w:rsidR="00E66E38" w:rsidRPr="009037CC" w:rsidRDefault="00E66E38">
                    <w:pPr>
                      <w:pStyle w:val="NormalWeb"/>
                      <w:snapToGrid w:val="0"/>
                      <w:spacing w:before="0" w:beforeAutospacing="0" w:after="0" w:afterAutospacing="0" w:line="192" w:lineRule="auto"/>
                      <w:jc w:val="center"/>
                      <w:rPr>
                        <w:rFonts w:ascii="Arial" w:eastAsia="微软雅黑" w:hAnsi="Arial" w:cs="Arial"/>
                        <w:color w:val="000000"/>
                        <w:kern w:val="24"/>
                      </w:rPr>
                    </w:pPr>
                    <w:r w:rsidRPr="009037CC">
                      <w:rPr>
                        <w:rFonts w:ascii="Arial" w:eastAsia="微软雅黑" w:hAnsi="Arial" w:cs="Arial" w:hint="eastAsia"/>
                        <w:color w:val="000000"/>
                        <w:kern w:val="24"/>
                      </w:rPr>
                      <w:t>森林草原专业</w:t>
                    </w:r>
                  </w:p>
                  <w:p w:rsidR="00E66E38" w:rsidRPr="009037CC" w:rsidRDefault="00E66E38">
                    <w:pPr>
                      <w:pStyle w:val="NormalWeb"/>
                      <w:snapToGrid w:val="0"/>
                      <w:spacing w:before="0" w:beforeAutospacing="0" w:after="0" w:afterAutospacing="0" w:line="192" w:lineRule="auto"/>
                      <w:jc w:val="center"/>
                      <w:rPr>
                        <w:rFonts w:ascii="Arial" w:eastAsia="微软雅黑" w:hAnsi="Arial" w:cs="Arial"/>
                        <w:color w:val="000000"/>
                      </w:rPr>
                    </w:pPr>
                    <w:r w:rsidRPr="009037CC">
                      <w:rPr>
                        <w:rFonts w:ascii="Arial" w:eastAsia="微软雅黑" w:hAnsi="Arial" w:cs="Arial" w:hint="eastAsia"/>
                        <w:color w:val="000000"/>
                        <w:kern w:val="24"/>
                      </w:rPr>
                      <w:t>扑火大队</w:t>
                    </w:r>
                    <w:r w:rsidRPr="009037CC">
                      <w:rPr>
                        <w:rFonts w:ascii="Arial" w:eastAsia="微软雅黑" w:hAnsi="Arial" w:cs="Arial"/>
                        <w:color w:val="000000"/>
                        <w:kern w:val="24"/>
                      </w:rPr>
                      <w:t>50</w:t>
                    </w:r>
                    <w:r w:rsidRPr="009037CC">
                      <w:rPr>
                        <w:rFonts w:ascii="Arial" w:eastAsia="微软雅黑" w:hAnsi="Arial" w:cs="Arial" w:hint="eastAsia"/>
                        <w:color w:val="000000"/>
                        <w:kern w:val="24"/>
                      </w:rPr>
                      <w:t>人</w:t>
                    </w:r>
                  </w:p>
                </w:txbxContent>
              </v:textbox>
            </v:rect>
            <v:line id="_x0000_s1034" alt="KSO_WM_UNIT_INDEX=1_27&amp;KSO_WM_UNIT_TYPE=p_i&amp;KSO_WM_UNIT_ID=wpsdiag20165123_5*p_i*1_27&amp;KSO_WM_UNIT_LAYERLEVEL=1_1&amp;KSO_WM_UNIT_CLEAR=1&amp;KSO_WM_TAG_VERSION=1.0&amp;KSO_WM_BEAUTIFY_FLAG=#wm#&amp;KSO_WM_TEMPLATE_CATEGORY=wpsdiag&amp;KSO_WM_TEMPLATE_INDEX=20165123&amp;KSO_WM_SLIDE_ITEM_CNT=7&amp;KSO_WM_DIAGRAM_GROUP_CODE=p1_1&amp;KSO_WM_UNIT_FILL_FORE_SCHEMECOLOR_RGB=0&amp;KSO_WM_UNIT_LINE_FORE_SCHEMECOLOR_RGB=13998939&amp;KSO_WM_UNIT_FILL_TYPE=0&amp;KSO_WM_UNIT_FILL_FORE_SCHEMECOLOR_INDEX=5&amp;KSO_WM_UNIT_FILL_BACK_SCHEMECOLOR_INDEX=-1&amp;KSO_WM_UNIT_LINE_FILL_TYPE=1" style="position:absolute" from="449623,427747" to="449623,505786" strokecolor="#5b9bd5" strokeweight="1.5pt">
              <v:stroke joinstyle="miter"/>
            </v:line>
            <v:shape id="_x0000_s1035" alt="KSO_WM_UNIT_INDEX=1_28&amp;KSO_WM_UNIT_TYPE=p_i&amp;KSO_WM_UNIT_ID=wpsdiag20165123_5*p_i*1_28&amp;KSO_WM_UNIT_LAYERLEVEL=1_1&amp;KSO_WM_UNIT_CLEAR=1&amp;KSO_WM_TAG_VERSION=1.0&amp;KSO_WM_BEAUTIFY_FLAG=#wm#&amp;KSO_WM_TEMPLATE_CATEGORY=wpsdiag&amp;KSO_WM_TEMPLATE_INDEX=20165123&amp;KSO_WM_SLIDE_ITEM_CNT=7&amp;KSO_WM_DIAGRAM_GROUP_CODE=p1_1&amp;KSO_WM_UNIT_FILL_FORE_SCHEMECOLOR_RGB=192&amp;KSO_WM_UNIT_LINE_FORE_SCHEMECOLOR_RGB=13998939&amp;KSO_WM_UNIT_FILL_TYPE=1&amp;KSO_WM_UNIT_LINE_FILL_TYPE=1" style="position:absolute;left:181056;top:505797;width:258223;height:65719;v-text-anchor:middle" coordsize="258223,65719" path="m,l258223,r,l,,,65719r,xe" fillcolor="#c00000" strokecolor="#5b9bd5" strokeweight="1.5pt">
              <v:stroke joinstyle="miter"/>
              <v:path o:connectlocs="258223,0;0,65719;0,32859;129111,0" o:connectangles="0,82,164,247"/>
            </v:shape>
            <v:line id="_x0000_s1036" alt="KSO_WM_UNIT_INDEX=1_46&amp;KSO_WM_UNIT_TYPE=p_i&amp;KSO_WM_UNIT_ID=wpsdiag20165123_5*p_i*1_46&amp;KSO_WM_UNIT_LAYERLEVEL=1_1&amp;KSO_WM_UNIT_CLEAR=1&amp;KSO_WM_TAG_VERSION=1.0&amp;KSO_WM_BEAUTIFY_FLAG=#wm#&amp;KSO_WM_TEMPLATE_CATEGORY=wpsdiag&amp;KSO_WM_TEMPLATE_INDEX=20165123&amp;KSO_WM_SLIDE_ITEM_CNT=7&amp;KSO_WM_DIAGRAM_GROUP_CODE=p1_1&amp;KSO_WM_UNIT_FILL_FORE_SCHEMECOLOR_RGB=0&amp;KSO_WM_UNIT_LINE_FORE_SCHEMECOLOR_RGB=13998939&amp;KSO_WM_UNIT_FILL_TYPE=0&amp;KSO_WM_UNIT_FILL_FORE_SCHEMECOLOR_INDEX=5&amp;KSO_WM_UNIT_FILL_BACK_SCHEMECOLOR_INDEX=-1&amp;KSO_WM_UNIT_LINE_FILL_TYPE=1" style="position:absolute" from="1474397,427747" to="1474397,505786" strokecolor="#5b9bd5" strokeweight="1.5pt">
              <v:stroke joinstyle="miter"/>
            </v:line>
            <v:shape id="_x0000_s1037" alt="KSO_WM_UNIT_INDEX=1_48&amp;KSO_WM_UNIT_TYPE=p_i&amp;KSO_WM_UNIT_ID=wpsdiag20165123_5*p_i*1_48&amp;KSO_WM_UNIT_LAYERLEVEL=1_1&amp;KSO_WM_UNIT_CLEAR=1&amp;KSO_WM_TAG_VERSION=1.0&amp;KSO_WM_BEAUTIFY_FLAG=#wm#&amp;KSO_WM_TEMPLATE_CATEGORY=wpsdiag&amp;KSO_WM_TEMPLATE_INDEX=20165123&amp;KSO_WM_SLIDE_ITEM_CNT=7&amp;KSO_WM_DIAGRAM_GROUP_CODE=p1_1&amp;KSO_WM_UNIT_FILL_FORE_SCHEMECOLOR_RGB=192&amp;KSO_WM_UNIT_LINE_FORE_SCHEMECOLOR_RGB=13998939&amp;KSO_WM_UNIT_FILL_TYPE=1&amp;KSO_WM_UNIT_LINE_FILL_TYPE=1" style="position:absolute;left:1484431;top:505786;width:238193;height:67426;flip:x;v-text-anchor:middle" coordsize="238193,67426" path="m,l238193,r,l,,,67426r,xe" fillcolor="#c00000" strokecolor="#5b9bd5" strokeweight="1.5pt">
              <v:stroke joinstyle="miter"/>
              <v:path o:connectlocs="238193,0;0,67426;0,33713;119096,0" o:connectangles="0,82,164,247"/>
            </v:shape>
            <v:rect id="_x0000_s1038" alt="KSO_WM_UNIT_INDEX=1_1_1&amp;KSO_WM_UNIT_TYPE=p_h_f&amp;KSO_WM_UNIT_ID=wpsdiag20165123_5*p_h_f*1_1_1&amp;KSO_WM_UNIT_LAYERLEVEL=1_1_1&amp;KSO_WM_UNIT_HIGHLIGHT=0&amp;KSO_WM_UNIT_CLEAR=0&amp;KSO_WM_UNIT_COMPATIBLE=0&amp;KSO_WM_UNIT_PRESET_TEXT=LOREM&amp;KSO_WM_UNIT_VALUE=24&amp;KSO_WM_TAG_VERSION=1.0&amp;KSO_WM_BEAUTIFY_FLAG=#wm#&amp;KSO_WM_TEMPLATE_CATEGORY=wpsdiag&amp;KSO_WM_TEMPLATE_INDEX=20165123&amp;KSO_WM_SLIDE_ITEM_CNT=7&amp;KSO_WM_DIAGRAM_GROUP_CODE=p1_1&amp;KSO_WM_UNIT_FILL_FORE_SCHEMECOLOR_RGB=15123357&amp;KSO_WM_UNIT_TEXT_FORE_SCHEMECOLOR_RGB=16777215&amp;KSO_WM_UNIT_LINE_FORE_SCHEMECOLOR_RGB=16777215&amp;KSO_WM_UNIT_FILL_TYPE=1&amp;KSO_WM_UNIT_LINE_FILL_TYPE=1" style="position:absolute;left:664871;top:17781;width:609677;height:125643;v-text-anchor:middle" strokecolor="#2e75b6" strokeweight="1pt">
              <v:textbox inset="0,0,0,0">
                <w:txbxContent>
                  <w:p w:rsidR="00E66E38" w:rsidRPr="009037CC" w:rsidRDefault="00E66E38">
                    <w:pPr>
                      <w:pStyle w:val="NormalWeb"/>
                      <w:snapToGrid w:val="0"/>
                      <w:spacing w:before="0" w:beforeAutospacing="0" w:after="0" w:afterAutospacing="0" w:line="192" w:lineRule="auto"/>
                      <w:jc w:val="center"/>
                      <w:rPr>
                        <w:rFonts w:ascii="Arial" w:eastAsia="微软雅黑" w:hAnsi="Arial" w:cs="Arial"/>
                        <w:color w:val="000000"/>
                        <w:sz w:val="30"/>
                        <w:szCs w:val="30"/>
                      </w:rPr>
                    </w:pPr>
                    <w:r w:rsidRPr="009037CC">
                      <w:rPr>
                        <w:rFonts w:ascii="Arial" w:eastAsia="微软雅黑" w:hAnsi="Arial" w:cs="Arial" w:hint="eastAsia"/>
                        <w:color w:val="000000"/>
                        <w:kern w:val="24"/>
                        <w:sz w:val="30"/>
                        <w:szCs w:val="30"/>
                      </w:rPr>
                      <w:t>若尔盖县综合应急救援队伍</w:t>
                    </w:r>
                  </w:p>
                </w:txbxContent>
              </v:textbox>
            </v:rect>
            <v:line id="_x0000_s1039" alt="KSO_WM_UNIT_INDEX=1_66&amp;KSO_WM_UNIT_TYPE=p_i&amp;KSO_WM_UNIT_ID=wpsdiag20165123_5*p_i*1_66&amp;KSO_WM_UNIT_LAYERLEVEL=1_1&amp;KSO_WM_UNIT_CLEAR=1&amp;KSO_WM_TAG_VERSION=1.0&amp;KSO_WM_BEAUTIFY_FLAG=#wm#&amp;KSO_WM_TEMPLATE_CATEGORY=wpsdiag&amp;KSO_WM_TEMPLATE_INDEX=20165123&amp;KSO_WM_SLIDE_ITEM_CNT=7&amp;KSO_WM_DIAGRAM_GROUP_CODE=p1_1&amp;KSO_WM_UNIT_FILL_FORE_SCHEMECOLOR_RGB=0&amp;KSO_WM_UNIT_LINE_FORE_SCHEMECOLOR_RGB=13998939&amp;KSO_WM_UNIT_FILL_TYPE=0&amp;KSO_WM_UNIT_FILL_FORE_SCHEMECOLOR_INDEX=5&amp;KSO_WM_UNIT_FILL_BACK_SCHEMECOLOR_INDEX=-1&amp;KSO_WM_UNIT_LINE_FILL_TYPE=1" style="position:absolute" from="963483,144189" to="963483,228687" strokecolor="#5b9bd5" strokeweight="1.5pt">
              <v:stroke joinstyle="miter"/>
            </v:line>
            <w10:anchorlock/>
          </v:group>
        </w:pict>
      </w:r>
      <w:r>
        <w:rPr>
          <w:noProof/>
        </w:rPr>
        <w:pict>
          <v:rect id="_x0000_s1040" style="position:absolute;left:0;text-align:left;margin-left:450.25pt;margin-top:333.45pt;width:183.6pt;height:25.8pt;z-index:251657728;mso-position-horizontal-relative:text;mso-position-vertical-relative:text;v-text-anchor:middle" strokecolor="#41719c" strokeweight="1pt">
            <v:textbox>
              <w:txbxContent>
                <w:p w:rsidR="00E66E38" w:rsidRPr="009037CC" w:rsidRDefault="00E66E38">
                  <w:pPr>
                    <w:jc w:val="center"/>
                    <w:rPr>
                      <w:color w:val="000000"/>
                    </w:rPr>
                  </w:pPr>
                  <w:bookmarkStart w:id="0" w:name="_GoBack"/>
                  <w:bookmarkEnd w:id="0"/>
                  <w:r w:rsidRPr="009037CC">
                    <w:rPr>
                      <w:color w:val="000000"/>
                    </w:rPr>
                    <w:t>1</w:t>
                  </w:r>
                  <w:r w:rsidRPr="009037CC">
                    <w:rPr>
                      <w:rFonts w:hint="eastAsia"/>
                      <w:color w:val="000000"/>
                    </w:rPr>
                    <w:t>班</w:t>
                  </w:r>
                  <w:r w:rsidRPr="009037CC">
                    <w:rPr>
                      <w:color w:val="000000"/>
                    </w:rPr>
                    <w:t>8</w:t>
                  </w:r>
                  <w:r w:rsidRPr="009037CC">
                    <w:rPr>
                      <w:rFonts w:hint="eastAsia"/>
                      <w:color w:val="000000"/>
                    </w:rPr>
                    <w:t>人；</w:t>
                  </w:r>
                  <w:r w:rsidRPr="009037CC">
                    <w:rPr>
                      <w:color w:val="000000"/>
                    </w:rPr>
                    <w:t>2</w:t>
                  </w:r>
                  <w:r w:rsidRPr="009037CC">
                    <w:rPr>
                      <w:rFonts w:hint="eastAsia"/>
                      <w:color w:val="000000"/>
                    </w:rPr>
                    <w:t>班</w:t>
                  </w:r>
                  <w:r w:rsidRPr="009037CC">
                    <w:rPr>
                      <w:color w:val="000000"/>
                    </w:rPr>
                    <w:t>8</w:t>
                  </w:r>
                  <w:r w:rsidRPr="009037CC">
                    <w:rPr>
                      <w:rFonts w:hint="eastAsia"/>
                      <w:color w:val="000000"/>
                    </w:rPr>
                    <w:t>人；</w:t>
                  </w:r>
                  <w:r w:rsidRPr="009037CC">
                    <w:rPr>
                      <w:color w:val="000000"/>
                    </w:rPr>
                    <w:t>3</w:t>
                  </w:r>
                  <w:r w:rsidRPr="009037CC">
                    <w:rPr>
                      <w:rFonts w:hint="eastAsia"/>
                      <w:color w:val="000000"/>
                    </w:rPr>
                    <w:t>班</w:t>
                  </w:r>
                  <w:r w:rsidRPr="009037CC">
                    <w:rPr>
                      <w:color w:val="000000"/>
                    </w:rPr>
                    <w:t>7</w:t>
                  </w:r>
                  <w:r w:rsidRPr="009037CC">
                    <w:rPr>
                      <w:rFonts w:hint="eastAsia"/>
                      <w:color w:val="000000"/>
                    </w:rPr>
                    <w:t>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260.65pt;margin-top:333.35pt;width:174.6pt;height:25.9pt;z-index:251656704;mso-position-horizontal-relative:text;mso-position-vertical-relative:text;v-text-anchor:middle" strokecolor="#41719c" strokeweight="1pt">
            <v:textbox>
              <w:txbxContent>
                <w:p w:rsidR="00E66E38" w:rsidRPr="009037CC" w:rsidRDefault="00E66E38">
                  <w:pPr>
                    <w:jc w:val="center"/>
                    <w:rPr>
                      <w:color w:val="000000"/>
                    </w:rPr>
                  </w:pPr>
                  <w:r w:rsidRPr="009037CC">
                    <w:rPr>
                      <w:color w:val="000000"/>
                    </w:rPr>
                    <w:t>1</w:t>
                  </w:r>
                  <w:r w:rsidRPr="009037CC">
                    <w:rPr>
                      <w:rFonts w:hint="eastAsia"/>
                      <w:color w:val="000000"/>
                    </w:rPr>
                    <w:t>班</w:t>
                  </w:r>
                  <w:r w:rsidRPr="009037CC">
                    <w:rPr>
                      <w:color w:val="000000"/>
                    </w:rPr>
                    <w:t>8</w:t>
                  </w:r>
                  <w:r w:rsidRPr="009037CC">
                    <w:rPr>
                      <w:rFonts w:hint="eastAsia"/>
                      <w:color w:val="000000"/>
                    </w:rPr>
                    <w:t>人；</w:t>
                  </w:r>
                  <w:r w:rsidRPr="009037CC">
                    <w:rPr>
                      <w:color w:val="000000"/>
                    </w:rPr>
                    <w:t>2</w:t>
                  </w:r>
                  <w:r w:rsidRPr="009037CC">
                    <w:rPr>
                      <w:rFonts w:hint="eastAsia"/>
                      <w:color w:val="000000"/>
                    </w:rPr>
                    <w:t>班</w:t>
                  </w:r>
                  <w:r w:rsidRPr="009037CC">
                    <w:rPr>
                      <w:color w:val="000000"/>
                    </w:rPr>
                    <w:t>8</w:t>
                  </w:r>
                  <w:r w:rsidRPr="009037CC">
                    <w:rPr>
                      <w:rFonts w:hint="eastAsia"/>
                      <w:color w:val="000000"/>
                    </w:rPr>
                    <w:t>人；</w:t>
                  </w:r>
                  <w:r w:rsidRPr="009037CC">
                    <w:rPr>
                      <w:color w:val="000000"/>
                    </w:rPr>
                    <w:t>3</w:t>
                  </w:r>
                  <w:r w:rsidRPr="009037CC">
                    <w:rPr>
                      <w:rFonts w:hint="eastAsia"/>
                      <w:color w:val="000000"/>
                    </w:rPr>
                    <w:t>班</w:t>
                  </w:r>
                  <w:r w:rsidRPr="009037CC">
                    <w:rPr>
                      <w:color w:val="000000"/>
                    </w:rPr>
                    <w:t>7</w:t>
                  </w:r>
                  <w:r w:rsidRPr="009037CC">
                    <w:rPr>
                      <w:rFonts w:hint="eastAsia"/>
                      <w:color w:val="000000"/>
                    </w:rPr>
                    <w:t>人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2" style="position:absolute;left:0;text-align:left;z-index:251671040;mso-position-horizontal-relative:text;mso-position-vertical-relative:text" from="582.9pt,312.45pt" to="583.45pt,332.65pt" strokecolor="#5b9bd5" strokeweight="1.5pt">
            <v:stroke joinstyle="miter"/>
          </v:line>
        </w:pict>
      </w:r>
      <w:r>
        <w:rPr>
          <w:noProof/>
        </w:rPr>
        <w:pict>
          <v:line id="_x0000_s1043" style="position:absolute;left:0;text-align:left;z-index:251670016;mso-position-horizontal-relative:text;mso-position-vertical-relative:text" from="492.9pt,313.65pt" to="493.45pt,333.85pt" strokecolor="#5b9bd5" strokeweight="1.5pt">
            <v:stroke joinstyle="miter"/>
          </v:line>
        </w:pict>
      </w:r>
      <w:r>
        <w:rPr>
          <w:noProof/>
        </w:rPr>
        <w:pict>
          <v:line id="_x0000_s1044" style="position:absolute;left:0;text-align:left;z-index:251668992;mso-position-horizontal-relative:text;mso-position-vertical-relative:text" from="395.7pt,313.65pt" to="396.25pt,333.85pt" strokecolor="#5b9bd5" strokeweight="1.5pt">
            <v:stroke joinstyle="miter"/>
          </v:line>
        </w:pict>
      </w:r>
      <w:r>
        <w:rPr>
          <w:noProof/>
        </w:rPr>
        <w:pict>
          <v:line id="_x0000_s1045" style="position:absolute;left:0;text-align:left;z-index:251667968;mso-position-horizontal-relative:text;mso-position-vertical-relative:text" from="298.5pt,313.05pt" to="299.05pt,333.25pt" strokecolor="#5b9bd5" strokeweight="1.5pt">
            <v:stroke joinstyle="miter"/>
          </v:line>
        </w:pict>
      </w:r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46" type="#_x0000_t33" style="position:absolute;left:0;text-align:left;margin-left:177.85pt;margin-top:175.65pt;width:48pt;height:27pt;z-index:251666944;mso-position-horizontal-relative:text;mso-position-vertical-relative:text" strokecolor="#5b9bd5" strokeweight="1.5pt"/>
        </w:pict>
      </w:r>
      <w:r>
        <w:rPr>
          <w:noProof/>
        </w:rPr>
        <w:pict>
          <v:rect id="_x0000_s1047" style="position:absolute;left:0;text-align:left;margin-left:210.25pt;margin-top:202.65pt;width:31.2pt;height:160.25pt;z-index:251665920;mso-position-horizontal-relative:text;mso-position-vertical-relative:text;v-text-anchor:middle" strokecolor="#41719c" strokeweight="1pt">
            <v:textbox>
              <w:txbxContent>
                <w:p w:rsidR="00E66E38" w:rsidRDefault="00E66E38">
                  <w:pPr>
                    <w:jc w:val="center"/>
                  </w:pPr>
                  <w:r w:rsidRPr="009037CC">
                    <w:rPr>
                      <w:rFonts w:hint="eastAsia"/>
                      <w:color w:val="000000"/>
                    </w:rPr>
                    <w:t>景区</w:t>
                  </w:r>
                  <w:r w:rsidRPr="009037CC">
                    <w:rPr>
                      <w:color w:val="000000"/>
                    </w:rPr>
                    <w:t>10</w:t>
                  </w:r>
                  <w:r w:rsidRPr="009037CC">
                    <w:rPr>
                      <w:rFonts w:hint="eastAsia"/>
                      <w:color w:val="000000"/>
                    </w:rPr>
                    <w:t>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152.7pt;margin-top:201.85pt;width:47.35pt;height:162pt;z-index:251652608;mso-position-horizontal-relative:text;mso-position-vertical-relative:text;v-text-anchor:middle" strokecolor="#41719c" strokeweight="1pt">
            <v:textbox>
              <w:txbxContent>
                <w:p w:rsidR="00E66E38" w:rsidRPr="009037CC" w:rsidRDefault="00E66E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37CC">
                    <w:rPr>
                      <w:rFonts w:hint="eastAsia"/>
                      <w:color w:val="000000"/>
                      <w:sz w:val="20"/>
                      <w:szCs w:val="20"/>
                    </w:rPr>
                    <w:t>县自然资源局、水务局</w:t>
                  </w:r>
                </w:p>
                <w:p w:rsidR="00E66E38" w:rsidRDefault="00E66E38">
                  <w:pPr>
                    <w:jc w:val="center"/>
                  </w:pPr>
                  <w:r w:rsidRPr="009037CC">
                    <w:rPr>
                      <w:rFonts w:hint="eastAsia"/>
                      <w:color w:val="000000"/>
                      <w:sz w:val="20"/>
                      <w:szCs w:val="20"/>
                    </w:rPr>
                    <w:t>、物资储备中心</w:t>
                  </w:r>
                  <w:r w:rsidRPr="009037CC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9037CC">
                    <w:rPr>
                      <w:rFonts w:hint="eastAsia"/>
                      <w:color w:val="000000"/>
                      <w:sz w:val="20"/>
                      <w:szCs w:val="20"/>
                    </w:rPr>
                    <w:t>人</w:t>
                  </w:r>
                  <w:r>
                    <w:rPr>
                      <w:rFonts w:hint="eastAsia"/>
                    </w:rPr>
                    <w:t>心</w:t>
                  </w:r>
                  <w:r>
                    <w:t>6</w:t>
                  </w:r>
                  <w:r>
                    <w:rPr>
                      <w:rFonts w:hint="eastAsia"/>
                    </w:rPr>
                    <w:t>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33" style="position:absolute;left:0;text-align:left;margin-left:314.35pt;margin-top:256.65pt;width:42.3pt;height:17.4pt;rotation:180;flip:y;z-index:251660800;mso-position-horizontal-relative:text;mso-position-vertical-relative:text" strokecolor="#5b9bd5" strokeweight="1.5pt"/>
        </w:pict>
      </w:r>
      <w:r>
        <w:rPr>
          <w:noProof/>
        </w:rPr>
        <w:pict>
          <v:rect id="_x0000_s1050" style="position:absolute;left:0;text-align:left;margin-left:448.45pt;margin-top:273.5pt;width:78.6pt;height:39.55pt;z-index:251663872;mso-position-horizontal-relative:text;mso-position-vertical-relative:text;v-text-anchor:middle" strokecolor="#41719c" strokeweight="1pt">
            <v:textbox>
              <w:txbxContent>
                <w:p w:rsidR="00E66E38" w:rsidRPr="009037CC" w:rsidRDefault="00E66E38">
                  <w:pPr>
                    <w:rPr>
                      <w:color w:val="000000"/>
                    </w:rPr>
                  </w:pPr>
                  <w:r w:rsidRPr="009037CC">
                    <w:rPr>
                      <w:rFonts w:hint="eastAsia"/>
                      <w:color w:val="000000"/>
                    </w:rPr>
                    <w:t>中队长</w:t>
                  </w:r>
                  <w:r w:rsidRPr="009037CC">
                    <w:rPr>
                      <w:color w:val="000000"/>
                    </w:rPr>
                    <w:t>1</w:t>
                  </w:r>
                  <w:r w:rsidRPr="009037CC">
                    <w:rPr>
                      <w:rFonts w:hint="eastAsia"/>
                      <w:color w:val="000000"/>
                    </w:rPr>
                    <w:t>名</w:t>
                  </w:r>
                </w:p>
                <w:p w:rsidR="00E66E38" w:rsidRPr="009037CC" w:rsidRDefault="00E66E38">
                  <w:pPr>
                    <w:rPr>
                      <w:color w:val="000000"/>
                    </w:rPr>
                  </w:pPr>
                  <w:r w:rsidRPr="009037CC">
                    <w:rPr>
                      <w:rFonts w:hint="eastAsia"/>
                      <w:color w:val="000000"/>
                    </w:rPr>
                    <w:t>（副大队长）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353.65pt;margin-top:275.85pt;width:78.55pt;height:37.8pt;z-index:251658752;mso-position-horizontal-relative:text;mso-position-vertical-relative:text;v-text-anchor:middle" strokecolor="#41719c" strokeweight="1pt">
            <v:textbox>
              <w:txbxContent>
                <w:p w:rsidR="00E66E38" w:rsidRPr="009037CC" w:rsidRDefault="00E66E38">
                  <w:pPr>
                    <w:jc w:val="center"/>
                    <w:rPr>
                      <w:color w:val="000000"/>
                    </w:rPr>
                  </w:pPr>
                  <w:r w:rsidRPr="009037CC">
                    <w:rPr>
                      <w:rFonts w:hint="eastAsia"/>
                      <w:color w:val="000000"/>
                    </w:rPr>
                    <w:t>副中队长</w:t>
                  </w:r>
                  <w:r w:rsidRPr="009037CC">
                    <w:rPr>
                      <w:color w:val="000000"/>
                    </w:rPr>
                    <w:t>1</w:t>
                  </w:r>
                  <w:r w:rsidRPr="009037CC">
                    <w:rPr>
                      <w:rFonts w:hint="eastAsia"/>
                      <w:color w:val="000000"/>
                    </w:rPr>
                    <w:t>名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259.5pt;margin-top:275.85pt;width:78pt;height:37.2pt;z-index:251655680;mso-position-horizontal-relative:text;mso-position-vertical-relative:text;v-text-anchor:middle" strokecolor="#41719c" strokeweight="1pt">
            <v:textbox>
              <w:txbxContent>
                <w:p w:rsidR="00E66E38" w:rsidRPr="009037CC" w:rsidRDefault="00E66E38">
                  <w:pPr>
                    <w:jc w:val="center"/>
                    <w:rPr>
                      <w:color w:val="000000"/>
                    </w:rPr>
                  </w:pPr>
                  <w:r w:rsidRPr="009037CC">
                    <w:rPr>
                      <w:rFonts w:hint="eastAsia"/>
                      <w:color w:val="000000"/>
                    </w:rPr>
                    <w:t>中队长</w:t>
                  </w:r>
                  <w:r w:rsidRPr="009037CC">
                    <w:rPr>
                      <w:color w:val="000000"/>
                    </w:rPr>
                    <w:t>1</w:t>
                  </w:r>
                  <w:r w:rsidRPr="009037CC">
                    <w:rPr>
                      <w:rFonts w:hint="eastAsia"/>
                      <w:color w:val="000000"/>
                    </w:rPr>
                    <w:t>名</w:t>
                  </w:r>
                </w:p>
                <w:p w:rsidR="00E66E38" w:rsidRPr="009037CC" w:rsidRDefault="00E66E38">
                  <w:pPr>
                    <w:jc w:val="center"/>
                    <w:rPr>
                      <w:color w:val="000000"/>
                    </w:rPr>
                  </w:pPr>
                  <w:r w:rsidRPr="009037CC">
                    <w:rPr>
                      <w:rFonts w:hint="eastAsia"/>
                      <w:color w:val="000000"/>
                    </w:rPr>
                    <w:t>（副大队长）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545.65pt;margin-top:274.65pt;width:81.5pt;height:37.2pt;z-index:251664896;mso-position-horizontal-relative:text;mso-position-vertical-relative:text;v-text-anchor:middle" strokecolor="#41719c" strokeweight="1pt">
            <v:textbox>
              <w:txbxContent>
                <w:p w:rsidR="00E66E38" w:rsidRDefault="00E66E38">
                  <w:pPr>
                    <w:jc w:val="center"/>
                  </w:pPr>
                  <w:r w:rsidRPr="009037CC">
                    <w:rPr>
                      <w:rFonts w:hint="eastAsia"/>
                      <w:color w:val="000000"/>
                    </w:rPr>
                    <w:t>副中队长</w:t>
                  </w:r>
                  <w:r w:rsidRPr="009037CC">
                    <w:rPr>
                      <w:color w:val="000000"/>
                    </w:rPr>
                    <w:t>1</w:t>
                  </w:r>
                  <w:r w:rsidRPr="009037CC">
                    <w:rPr>
                      <w:rFonts w:hint="eastAsia"/>
                      <w:color w:val="000000"/>
                    </w:rPr>
                    <w:t>名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33" style="position:absolute;left:0;text-align:left;margin-left:497.95pt;margin-top:255.45pt;width:42.3pt;height:17.4pt;rotation:180;flip:y;z-index:251662848;mso-position-horizontal-relative:text;mso-position-vertical-relative:text" strokecolor="#5b9bd5" strokeweight="1.5p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left:0;text-align:left;margin-left:539.45pt;margin-top:235.7pt;width:38.55pt;height:39.3pt;rotation:-90;flip:y;z-index:251661824;mso-position-horizontal-relative:text;mso-position-vertical-relative:text" strokecolor="#5b9bd5" strokeweight="1.5pt"/>
        </w:pict>
      </w:r>
      <w:r>
        <w:rPr>
          <w:noProof/>
        </w:rPr>
        <w:pict>
          <v:shape id="_x0000_s1056" type="#_x0000_t34" style="position:absolute;left:0;text-align:left;margin-left:355.85pt;margin-top:238.75pt;width:38.55pt;height:35.7pt;rotation:-90;flip:y;z-index:251659776;mso-position-horizontal-relative:text;mso-position-vertical-relative:text" strokecolor="#5b9bd5" strokeweight="1.5pt"/>
        </w:pict>
      </w:r>
      <w:r>
        <w:rPr>
          <w:noProof/>
        </w:rPr>
        <w:pict>
          <v:rect id="_x0000_s1057" style="position:absolute;left:0;text-align:left;margin-left:459.85pt;margin-top:205.45pt;width:148.8pt;height:30.65pt;z-index:251654656;mso-position-horizontal-relative:text;mso-position-vertical-relative:text;v-text-anchor:middle" strokecolor="#41719c" strokeweight="1pt">
            <v:textbox>
              <w:txbxContent>
                <w:p w:rsidR="00E66E38" w:rsidRPr="009037CC" w:rsidRDefault="00E66E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37CC">
                    <w:rPr>
                      <w:rFonts w:hint="eastAsia"/>
                      <w:color w:val="000000"/>
                      <w:sz w:val="24"/>
                      <w:szCs w:val="24"/>
                    </w:rPr>
                    <w:t>铁布中队</w:t>
                  </w:r>
                  <w:r w:rsidRPr="009037CC">
                    <w:rPr>
                      <w:color w:val="000000"/>
                      <w:sz w:val="24"/>
                      <w:szCs w:val="24"/>
                    </w:rPr>
                    <w:t>25</w:t>
                  </w:r>
                  <w:r w:rsidRPr="009037CC">
                    <w:rPr>
                      <w:rFonts w:hint="eastAsia"/>
                      <w:color w:val="000000"/>
                      <w:sz w:val="24"/>
                      <w:szCs w:val="24"/>
                    </w:rPr>
                    <w:t>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119.65pt;margin-top:202.45pt;width:28.8pt;height:161.95pt;z-index:251651584;mso-position-horizontal-relative:text;mso-position-vertical-relative:text;v-text-anchor:middle" strokecolor="#41719c" strokeweight="1pt">
            <v:textbox>
              <w:txbxContent>
                <w:p w:rsidR="00E66E38" w:rsidRPr="009037CC" w:rsidRDefault="00E66E38">
                  <w:pPr>
                    <w:jc w:val="center"/>
                    <w:rPr>
                      <w:color w:val="000000"/>
                    </w:rPr>
                  </w:pPr>
                  <w:r w:rsidRPr="009037CC">
                    <w:rPr>
                      <w:rFonts w:hint="eastAsia"/>
                      <w:color w:val="000000"/>
                    </w:rPr>
                    <w:t>公安应急救援队</w:t>
                  </w:r>
                  <w:r w:rsidRPr="009037CC">
                    <w:rPr>
                      <w:color w:val="000000"/>
                    </w:rPr>
                    <w:t>10</w:t>
                  </w:r>
                  <w:r w:rsidRPr="009037CC">
                    <w:rPr>
                      <w:rFonts w:hint="eastAsia"/>
                      <w:color w:val="000000"/>
                    </w:rPr>
                    <w:t>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30.25pt;margin-top:203.65pt;width:28.8pt;height:158.35pt;z-index:251649536;mso-position-horizontal-relative:text;mso-position-vertical-relative:text;v-text-anchor:middle" strokecolor="#41719c" strokeweight="1pt">
            <v:textbox>
              <w:txbxContent>
                <w:p w:rsidR="00E66E38" w:rsidRPr="009037CC" w:rsidRDefault="00E66E38">
                  <w:pPr>
                    <w:jc w:val="center"/>
                    <w:rPr>
                      <w:color w:val="000000"/>
                    </w:rPr>
                  </w:pPr>
                  <w:r w:rsidRPr="009037CC">
                    <w:rPr>
                      <w:rFonts w:hint="eastAsia"/>
                      <w:color w:val="000000"/>
                    </w:rPr>
                    <w:t>县林业和草原局</w:t>
                  </w:r>
                  <w:r w:rsidRPr="009037CC">
                    <w:rPr>
                      <w:color w:val="000000"/>
                    </w:rPr>
                    <w:t>5</w:t>
                  </w:r>
                  <w:r w:rsidRPr="009037CC">
                    <w:rPr>
                      <w:rFonts w:hint="eastAsia"/>
                      <w:color w:val="000000"/>
                    </w:rPr>
                    <w:t>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76.45pt;margin-top:204.25pt;width:28.8pt;height:158.95pt;z-index:251650560;mso-position-horizontal-relative:text;mso-position-vertical-relative:text;v-text-anchor:middle" strokecolor="#41719c" strokeweight="1pt">
            <v:textbox>
              <w:txbxContent>
                <w:p w:rsidR="00E66E38" w:rsidRDefault="00E66E38">
                  <w:pPr>
                    <w:jc w:val="center"/>
                  </w:pPr>
                  <w:r w:rsidRPr="009037CC">
                    <w:rPr>
                      <w:rFonts w:hint="eastAsia"/>
                      <w:color w:val="000000"/>
                    </w:rPr>
                    <w:t>消防救援大队</w:t>
                  </w:r>
                  <w:r w:rsidRPr="009037CC">
                    <w:rPr>
                      <w:color w:val="000000"/>
                    </w:rPr>
                    <w:t>13</w:t>
                  </w:r>
                  <w:r w:rsidRPr="009037CC">
                    <w:rPr>
                      <w:rFonts w:hint="eastAsia"/>
                      <w:color w:val="000000"/>
                    </w:rPr>
                    <w:t>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-10.55pt;margin-top:204.85pt;width:28.8pt;height:157.15pt;z-index:251648512;mso-position-horizontal-relative:text;mso-position-vertical-relative:text;v-text-anchor:middle" strokecolor="#41719c" strokeweight="1pt">
            <v:textbox>
              <w:txbxContent>
                <w:p w:rsidR="00E66E38" w:rsidRPr="009037CC" w:rsidRDefault="00E66E38">
                  <w:pPr>
                    <w:jc w:val="center"/>
                    <w:rPr>
                      <w:color w:val="000000"/>
                    </w:rPr>
                  </w:pPr>
                  <w:r w:rsidRPr="009037CC">
                    <w:rPr>
                      <w:rFonts w:hint="eastAsia"/>
                      <w:color w:val="000000"/>
                    </w:rPr>
                    <w:t>县应急管理局</w:t>
                  </w:r>
                  <w:r w:rsidRPr="009037CC">
                    <w:rPr>
                      <w:color w:val="000000"/>
                    </w:rPr>
                    <w:t>6</w:t>
                  </w:r>
                  <w:r w:rsidRPr="009037CC">
                    <w:rPr>
                      <w:rFonts w:hint="eastAsia"/>
                      <w:color w:val="000000"/>
                    </w:rPr>
                    <w:t>人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2" style="position:absolute;left:0;text-align:left;flip:x;z-index:251647488;mso-position-horizontal-relative:text;mso-position-vertical-relative:text" from="92.05pt,175.55pt" to="92.15pt,207pt" strokecolor="#5b9bd5" strokeweight="1.5pt">
            <v:stroke joinstyle="miter"/>
          </v:line>
        </w:pict>
      </w:r>
      <w:r>
        <w:rPr>
          <w:noProof/>
        </w:rPr>
        <w:pict>
          <v:line id="_x0000_s1063" style="position:absolute;left:0;text-align:left;z-index:251646464;mso-position-horizontal-relative:text;mso-position-vertical-relative:text" from="134.3pt,175.8pt" to="134.65pt,201.85pt" strokecolor="#5b9bd5" strokeweight="1.5pt">
            <v:stroke joinstyle="miter"/>
          </v:line>
        </w:pict>
      </w:r>
      <w:r>
        <w:rPr>
          <w:noProof/>
        </w:rPr>
        <w:pict>
          <v:line id="_x0000_s1064" style="position:absolute;left:0;text-align:left;flip:x;z-index:251645440;mso-position-horizontal-relative:text;mso-position-vertical-relative:text" from="45.85pt,175.55pt" to="46.45pt,206.4pt" strokecolor="#5b9bd5" strokeweight="1.5pt">
            <v:stroke joinstyle="miter"/>
          </v:line>
        </w:pict>
      </w:r>
      <w:r>
        <w:rPr>
          <w:noProof/>
        </w:rPr>
        <w:pict>
          <v:shape id="_x0000_s1065" alt="KSO_WM_UNIT_INDEX=1_29&amp;KSO_WM_UNIT_TYPE=p_i&amp;KSO_WM_UNIT_ID=wpsdiag20165123_5*p_i*1_29&amp;KSO_WM_UNIT_LAYERLEVEL=1_1&amp;KSO_WM_UNIT_CLEAR=1&amp;KSO_WM_TAG_VERSION=1.0&amp;KSO_WM_BEAUTIFY_FLAG=#wm#&amp;KSO_WM_TEMPLATE_CATEGORY=wpsdiag&amp;KSO_WM_TEMPLATE_INDEX=20165123&amp;KSO_WM_SLIDE_ITEM_CNT=7&amp;KSO_WM_DIAGRAM_GROUP_CODE=p1_1&amp;KSO_WM_UNIT_FILL_FORE_SCHEMECOLOR_RGB=192&amp;KSO_WM_UNIT_LINE_FORE_SCHEMECOLOR_RGB=13998939&amp;KSO_WM_UNIT_FILL_TYPE=1&amp;KSO_WM_UNIT_LINE_FILL_TYPE=1" style="position:absolute;left:0;text-align:left;margin-left:92.15pt;margin-top:175.75pt;width:84.3pt;height:23.85pt;flip:x;z-index:251642368;mso-position-horizontal-relative:text;mso-position-vertical-relative:text;v-text-anchor:middle" coordsize="1070740,302944" path="m,l1070740,r,l,,,302944r,xe" fillcolor="#c00000" strokecolor="#5b9bd5" strokeweight="1.5pt">
            <v:stroke joinstyle="miter"/>
            <v:path o:connectlocs="1070740,0;0,302944;0,151472;535370,0" o:connectangles="0,82,164,247"/>
          </v:shape>
        </w:pict>
      </w:r>
      <w:r>
        <w:rPr>
          <w:noProof/>
        </w:rPr>
        <w:pict>
          <v:shape id="_x0000_s1066" alt="KSO_WM_UNIT_INDEX=1_28&amp;KSO_WM_UNIT_TYPE=p_i&amp;KSO_WM_UNIT_ID=wpsdiag20165123_5*p_i*1_28&amp;KSO_WM_UNIT_LAYERLEVEL=1_1&amp;KSO_WM_UNIT_CLEAR=1&amp;KSO_WM_TAG_VERSION=1.0&amp;KSO_WM_BEAUTIFY_FLAG=#wm#&amp;KSO_WM_TEMPLATE_CATEGORY=wpsdiag&amp;KSO_WM_TEMPLATE_INDEX=20165123&amp;KSO_WM_SLIDE_ITEM_CNT=7&amp;KSO_WM_DIAGRAM_GROUP_CODE=p1_1&amp;KSO_WM_UNIT_FILL_FORE_SCHEMECOLOR_RGB=192&amp;KSO_WM_UNIT_LINE_FORE_SCHEMECOLOR_RGB=13998939&amp;KSO_WM_UNIT_FILL_TYPE=1&amp;KSO_WM_UNIT_LINE_FILL_TYPE=1" style="position:absolute;left:0;text-align:left;margin-left:362.55pt;margin-top:175.75pt;width:91.4pt;height:23.25pt;z-index:251643392;mso-position-horizontal-relative:text;mso-position-vertical-relative:text;v-text-anchor:middle" coordsize="1160951,295149" path="m,l1160951,r,l,,,295149r,xe" fillcolor="#c00000" strokecolor="#5b9bd5" strokeweight="1.5pt">
            <v:stroke joinstyle="miter"/>
            <v:path o:connectlocs="1160951,0;0,295149;0,147574;580475,0" o:connectangles="0,82,164,247"/>
          </v:shape>
        </w:pict>
      </w:r>
    </w:p>
    <w:sectPr w:rsidR="00E66E38" w:rsidSect="003815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753555"/>
    <w:rsid w:val="003815F7"/>
    <w:rsid w:val="00826C34"/>
    <w:rsid w:val="009037CC"/>
    <w:rsid w:val="00DC33BA"/>
    <w:rsid w:val="00E66E38"/>
    <w:rsid w:val="1F903263"/>
    <w:rsid w:val="226E440E"/>
    <w:rsid w:val="2C753555"/>
    <w:rsid w:val="460E58AE"/>
    <w:rsid w:val="46205C6E"/>
    <w:rsid w:val="79292326"/>
    <w:rsid w:val="7F21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F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15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</Words>
  <Characters>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韩土豆</dc:creator>
  <cp:keywords/>
  <dc:description/>
  <cp:lastModifiedBy>AutoBVT</cp:lastModifiedBy>
  <cp:revision>2</cp:revision>
  <cp:lastPrinted>2020-11-04T06:52:00Z</cp:lastPrinted>
  <dcterms:created xsi:type="dcterms:W3CDTF">2020-10-11T05:25:00Z</dcterms:created>
  <dcterms:modified xsi:type="dcterms:W3CDTF">2020-11-04T06:52:00Z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